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967" w:rsidRDefault="008E0967" w:rsidP="008E0967">
      <w:pPr>
        <w:tabs>
          <w:tab w:val="center" w:pos="6358"/>
        </w:tabs>
        <w:outlineLvl w:val="0"/>
        <w:rPr>
          <w:lang w:val="sr-Cyrl-CS"/>
        </w:rPr>
      </w:pPr>
      <w:r>
        <w:rPr>
          <w:lang w:val="sr-Cyrl-RS"/>
        </w:rPr>
        <w:t>РЕ</w:t>
      </w:r>
      <w:r>
        <w:rPr>
          <w:lang w:val="sr-Cyrl-CS"/>
        </w:rPr>
        <w:t>ПУБЛИКА СРБИЈА</w:t>
      </w:r>
    </w:p>
    <w:p w:rsidR="008E0967" w:rsidRDefault="008E0967" w:rsidP="008E0967">
      <w:pPr>
        <w:tabs>
          <w:tab w:val="center" w:pos="6358"/>
        </w:tabs>
        <w:outlineLvl w:val="0"/>
        <w:rPr>
          <w:lang w:val="sr-Cyrl-CS"/>
        </w:rPr>
      </w:pPr>
      <w:r>
        <w:rPr>
          <w:lang w:val="sr-Cyrl-CS"/>
        </w:rPr>
        <w:t>НАРОДНА СКУПШТИНА</w:t>
      </w:r>
    </w:p>
    <w:p w:rsidR="008E0967" w:rsidRDefault="008E0967" w:rsidP="008E0967">
      <w:pPr>
        <w:tabs>
          <w:tab w:val="center" w:pos="6358"/>
        </w:tabs>
        <w:rPr>
          <w:lang w:val="sr-Cyrl-RS"/>
        </w:rPr>
      </w:pPr>
      <w:r>
        <w:rPr>
          <w:lang w:val="sr-Cyrl-CS"/>
        </w:rPr>
        <w:t xml:space="preserve">Одбор за </w:t>
      </w:r>
      <w:r>
        <w:rPr>
          <w:lang w:val="sr-Cyrl-RS"/>
        </w:rPr>
        <w:t xml:space="preserve">образовање, науку, </w:t>
      </w:r>
    </w:p>
    <w:p w:rsidR="008E0967" w:rsidRDefault="008E0967" w:rsidP="008E0967">
      <w:pPr>
        <w:tabs>
          <w:tab w:val="center" w:pos="6358"/>
        </w:tabs>
        <w:rPr>
          <w:lang w:val="sr-Cyrl-RS"/>
        </w:rPr>
      </w:pPr>
      <w:r>
        <w:rPr>
          <w:lang w:val="sr-Cyrl-RS"/>
        </w:rPr>
        <w:t>технолошки развој и информатичко друштво</w:t>
      </w:r>
    </w:p>
    <w:p w:rsidR="008E0967" w:rsidRPr="009533AA" w:rsidRDefault="001D493B" w:rsidP="008E0967">
      <w:pPr>
        <w:tabs>
          <w:tab w:val="center" w:pos="6358"/>
        </w:tabs>
        <w:rPr>
          <w:color w:val="FF0000"/>
          <w:lang w:val="sr-Cyrl-RS"/>
        </w:rPr>
      </w:pPr>
      <w:r w:rsidRPr="001D493B">
        <w:t>4</w:t>
      </w:r>
      <w:r w:rsidR="008D563C" w:rsidRPr="001D493B">
        <w:rPr>
          <w:lang w:val="sr-Cyrl-RS"/>
        </w:rPr>
        <w:t xml:space="preserve">. </w:t>
      </w:r>
      <w:proofErr w:type="gramStart"/>
      <w:r w:rsidRPr="001D493B">
        <w:rPr>
          <w:lang w:val="sr-Cyrl-RS"/>
        </w:rPr>
        <w:t>септембар</w:t>
      </w:r>
      <w:proofErr w:type="gramEnd"/>
      <w:r w:rsidR="008E0967" w:rsidRPr="001D493B">
        <w:rPr>
          <w:lang w:val="sr-Cyrl-RS"/>
        </w:rPr>
        <w:t xml:space="preserve"> </w:t>
      </w:r>
      <w:r w:rsidR="008E0967" w:rsidRPr="001D493B">
        <w:rPr>
          <w:lang w:val="sr-Cyrl-CS"/>
        </w:rPr>
        <w:t>2025. године</w:t>
      </w:r>
    </w:p>
    <w:p w:rsidR="008E0967" w:rsidRDefault="008E0967" w:rsidP="008E0967">
      <w:pPr>
        <w:tabs>
          <w:tab w:val="center" w:pos="6358"/>
        </w:tabs>
        <w:rPr>
          <w:lang w:val="sr-Cyrl-CS"/>
        </w:rPr>
      </w:pPr>
      <w:r>
        <w:rPr>
          <w:lang w:val="ru-RU"/>
        </w:rPr>
        <w:t>Београд</w:t>
      </w:r>
    </w:p>
    <w:p w:rsidR="008E0967" w:rsidRDefault="008E0967" w:rsidP="008E0967">
      <w:pPr>
        <w:tabs>
          <w:tab w:val="center" w:pos="6358"/>
        </w:tabs>
        <w:rPr>
          <w:lang w:val="sr-Cyrl-CS"/>
        </w:rPr>
      </w:pPr>
    </w:p>
    <w:p w:rsidR="008E0967" w:rsidRPr="008C6562" w:rsidRDefault="008E0967" w:rsidP="008E0967">
      <w:pPr>
        <w:tabs>
          <w:tab w:val="center" w:pos="6358"/>
        </w:tabs>
        <w:rPr>
          <w:lang w:val="sr-Cyrl-RS"/>
        </w:rPr>
      </w:pPr>
    </w:p>
    <w:p w:rsidR="008E0967" w:rsidRDefault="008E0967" w:rsidP="008E0967">
      <w:pPr>
        <w:tabs>
          <w:tab w:val="center" w:pos="6358"/>
        </w:tabs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rPr>
          <w:lang w:val="sr-Cyrl-CS"/>
        </w:rPr>
      </w:pPr>
    </w:p>
    <w:p w:rsidR="008E0967" w:rsidRPr="009B280C" w:rsidRDefault="008E0967" w:rsidP="008E0967">
      <w:pPr>
        <w:tabs>
          <w:tab w:val="center" w:pos="6358"/>
        </w:tabs>
        <w:jc w:val="center"/>
        <w:outlineLvl w:val="0"/>
        <w:rPr>
          <w:lang w:val="sr-Cyrl-CS"/>
        </w:rPr>
      </w:pPr>
      <w:r w:rsidRPr="009B280C">
        <w:rPr>
          <w:lang w:val="sr-Cyrl-CS"/>
        </w:rPr>
        <w:t>ПРЕДСЕДНИКУ</w:t>
      </w:r>
    </w:p>
    <w:p w:rsidR="008E0967" w:rsidRDefault="008E0967" w:rsidP="008E0967">
      <w:pPr>
        <w:tabs>
          <w:tab w:val="center" w:pos="6358"/>
        </w:tabs>
        <w:jc w:val="center"/>
        <w:rPr>
          <w:lang w:val="sr-Cyrl-CS"/>
        </w:rPr>
      </w:pPr>
      <w:r w:rsidRPr="009B280C">
        <w:rPr>
          <w:lang w:val="sr-Cyrl-CS"/>
        </w:rPr>
        <w:t>НАРОДНЕ СКУПШТИНЕ РЕПУБЛИКЕ СРБИЈЕ</w:t>
      </w:r>
    </w:p>
    <w:p w:rsidR="008E0967" w:rsidRDefault="008E0967" w:rsidP="008E0967">
      <w:pPr>
        <w:tabs>
          <w:tab w:val="center" w:pos="6358"/>
        </w:tabs>
        <w:jc w:val="center"/>
        <w:rPr>
          <w:lang w:val="sr-Cyrl-CS"/>
        </w:rPr>
      </w:pPr>
    </w:p>
    <w:p w:rsidR="008E0967" w:rsidRDefault="008E0967" w:rsidP="008E0967">
      <w:pPr>
        <w:tabs>
          <w:tab w:val="left" w:pos="540"/>
          <w:tab w:val="left" w:pos="720"/>
          <w:tab w:val="left" w:pos="900"/>
          <w:tab w:val="center" w:pos="6358"/>
        </w:tabs>
        <w:jc w:val="center"/>
        <w:rPr>
          <w:lang w:val="sr-Cyrl-CS"/>
        </w:rPr>
      </w:pPr>
    </w:p>
    <w:p w:rsidR="008E0967" w:rsidRPr="00ED7CEC" w:rsidRDefault="008E0967" w:rsidP="008E0967">
      <w:pPr>
        <w:tabs>
          <w:tab w:val="center" w:pos="6358"/>
        </w:tabs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</w:p>
    <w:p w:rsidR="008E0967" w:rsidRDefault="008E0967" w:rsidP="008E0967">
      <w:pPr>
        <w:jc w:val="both"/>
        <w:rPr>
          <w:lang w:val="sr-Cyrl-CS"/>
        </w:rPr>
      </w:pPr>
      <w:r>
        <w:rPr>
          <w:lang w:val="sr-Latn-RS"/>
        </w:rPr>
        <w:tab/>
      </w:r>
      <w:r>
        <w:rPr>
          <w:lang w:val="sr-Cyrl-CS"/>
        </w:rPr>
        <w:t xml:space="preserve">На основу </w:t>
      </w:r>
      <w:r w:rsidRPr="009B280C">
        <w:rPr>
          <w:lang w:val="sr-Cyrl-CS"/>
        </w:rPr>
        <w:t xml:space="preserve">члана </w:t>
      </w:r>
      <w:r w:rsidRPr="00415C33">
        <w:rPr>
          <w:lang w:val="sr-Cyrl-CS"/>
        </w:rPr>
        <w:t>16. став 11. тачка 1)</w:t>
      </w:r>
      <w:r w:rsidRPr="009B280C">
        <w:rPr>
          <w:lang w:val="sr-Cyrl-CS"/>
        </w:rPr>
        <w:t xml:space="preserve"> Закона о </w:t>
      </w:r>
      <w:r w:rsidRPr="009B280C">
        <w:rPr>
          <w:lang w:val="sr-Cyrl-RS"/>
        </w:rPr>
        <w:t>високом образовању</w:t>
      </w:r>
      <w:r>
        <w:rPr>
          <w:lang w:val="sr-Cyrl-RS"/>
        </w:rPr>
        <w:t xml:space="preserve"> </w:t>
      </w:r>
      <w:r>
        <w:rPr>
          <w:lang w:val="sr-Cyrl-CS"/>
        </w:rPr>
        <w:t>("Службени гласник РС", бр</w:t>
      </w:r>
      <w:r>
        <w:rPr>
          <w:lang w:val="sr-Cyrl-RS"/>
        </w:rPr>
        <w:t xml:space="preserve">. 88/17, 27/18 – др. закон, 73/18, 67/19, 6/20 </w:t>
      </w:r>
      <w:r w:rsidRPr="009004BC">
        <w:rPr>
          <w:lang w:val="sr-Cyrl-RS"/>
        </w:rPr>
        <w:t>–</w:t>
      </w:r>
      <w:r>
        <w:rPr>
          <w:lang w:val="sr-Cyrl-RS"/>
        </w:rPr>
        <w:t xml:space="preserve"> др. закон, 11/21 </w:t>
      </w:r>
      <w:r w:rsidRPr="009004BC">
        <w:rPr>
          <w:lang w:val="sr-Cyrl-RS"/>
        </w:rPr>
        <w:t>–</w:t>
      </w:r>
      <w:r>
        <w:rPr>
          <w:lang w:val="sr-Cyrl-RS"/>
        </w:rPr>
        <w:t xml:space="preserve"> аутентично тумачење, 67/21 – др. закон, 67/21, 76/23)</w:t>
      </w:r>
      <w:r>
        <w:rPr>
          <w:lang w:val="sr-Cyrl-CS"/>
        </w:rPr>
        <w:t xml:space="preserve"> и чл. </w:t>
      </w:r>
      <w:r w:rsidRPr="004A28DC">
        <w:rPr>
          <w:lang w:val="sr-Cyrl-CS"/>
        </w:rPr>
        <w:t>44</w:t>
      </w:r>
      <w:r w:rsidRPr="00415C33">
        <w:rPr>
          <w:lang w:val="sr-Latn-RS"/>
        </w:rPr>
        <w:t>.</w:t>
      </w:r>
      <w:r w:rsidRPr="00415C33">
        <w:rPr>
          <w:lang w:val="sr-Cyrl-CS"/>
        </w:rPr>
        <w:t xml:space="preserve"> и </w:t>
      </w:r>
      <w:r w:rsidRPr="004A28DC">
        <w:rPr>
          <w:lang w:val="sr-Cyrl-CS"/>
        </w:rPr>
        <w:t>58</w:t>
      </w:r>
      <w:r w:rsidRPr="00415C33">
        <w:rPr>
          <w:lang w:val="sr-Cyrl-CS"/>
        </w:rPr>
        <w:t>.</w:t>
      </w:r>
      <w:r>
        <w:rPr>
          <w:lang w:val="sr-Cyrl-CS"/>
        </w:rPr>
        <w:t xml:space="preserve"> Пословника Народне скупштине, Одбор за</w:t>
      </w:r>
      <w:r w:rsidRPr="00B167F7">
        <w:rPr>
          <w:lang w:val="sr-Cyrl-RS"/>
        </w:rPr>
        <w:t xml:space="preserve"> </w:t>
      </w:r>
      <w:r>
        <w:rPr>
          <w:lang w:val="sr-Cyrl-RS"/>
        </w:rPr>
        <w:t xml:space="preserve">образовање, науку, технолошки развој и информатичко друштво </w:t>
      </w:r>
      <w:r>
        <w:rPr>
          <w:lang w:val="sr-Cyrl-CS"/>
        </w:rPr>
        <w:t xml:space="preserve">Народне скупштине, на </w:t>
      </w:r>
      <w:r w:rsidRPr="008D563C">
        <w:rPr>
          <w:lang w:val="sr-Cyrl-CS"/>
        </w:rPr>
        <w:t xml:space="preserve">седници одржаној </w:t>
      </w:r>
      <w:r w:rsidR="001D493B" w:rsidRPr="001D493B">
        <w:rPr>
          <w:lang w:val="sr-Cyrl-RS"/>
        </w:rPr>
        <w:t>4. септембр</w:t>
      </w:r>
      <w:r w:rsidR="009533AA" w:rsidRPr="001D493B">
        <w:rPr>
          <w:lang w:val="sr-Cyrl-RS"/>
        </w:rPr>
        <w:t xml:space="preserve">а </w:t>
      </w:r>
      <w:r w:rsidRPr="001D493B">
        <w:rPr>
          <w:lang w:val="sr-Cyrl-RS"/>
        </w:rPr>
        <w:t>2025</w:t>
      </w:r>
      <w:r w:rsidRPr="001D493B">
        <w:rPr>
          <w:lang w:val="sr-Cyrl-CS"/>
        </w:rPr>
        <w:t>. године,</w:t>
      </w:r>
      <w:r w:rsidRPr="001D493B">
        <w:rPr>
          <w:b/>
          <w:lang w:val="sr-Cyrl-CS"/>
        </w:rPr>
        <w:t xml:space="preserve"> </w:t>
      </w:r>
      <w:r>
        <w:rPr>
          <w:lang w:val="sr-Cyrl-CS"/>
        </w:rPr>
        <w:t xml:space="preserve">утврдио је Предлог одлуке о </w:t>
      </w:r>
      <w:r>
        <w:rPr>
          <w:lang w:val="sr-Cyrl-RS"/>
        </w:rPr>
        <w:t>разрешењу</w:t>
      </w:r>
      <w:r w:rsidR="009533AA">
        <w:rPr>
          <w:lang w:val="sr-Cyrl-RS"/>
        </w:rPr>
        <w:t xml:space="preserve"> проф.</w:t>
      </w:r>
      <w:r>
        <w:rPr>
          <w:lang w:val="sr-Cyrl-RS"/>
        </w:rPr>
        <w:t xml:space="preserve"> </w:t>
      </w:r>
      <w:r w:rsidR="00833DF8">
        <w:rPr>
          <w:lang w:val="sr-Cyrl-RS"/>
        </w:rPr>
        <w:t>др Ивана</w:t>
      </w:r>
      <w:r w:rsidRPr="00362726">
        <w:rPr>
          <w:lang w:val="sr-Cyrl-RS"/>
        </w:rPr>
        <w:t xml:space="preserve"> Б</w:t>
      </w:r>
      <w:r w:rsidR="00833DF8">
        <w:rPr>
          <w:lang w:val="sr-Cyrl-RS"/>
        </w:rPr>
        <w:t>ула</w:t>
      </w:r>
      <w:r w:rsidRPr="00362726">
        <w:rPr>
          <w:lang w:val="sr-Cyrl-RS"/>
        </w:rPr>
        <w:t>то</w:t>
      </w:r>
      <w:r w:rsidR="00833DF8">
        <w:rPr>
          <w:lang w:val="sr-Cyrl-RS"/>
        </w:rPr>
        <w:t>в</w:t>
      </w:r>
      <w:r w:rsidRPr="00362726">
        <w:rPr>
          <w:lang w:val="sr-Cyrl-RS"/>
        </w:rPr>
        <w:t xml:space="preserve">ића, </w:t>
      </w:r>
      <w:r>
        <w:rPr>
          <w:lang w:val="sr-Cyrl-RS"/>
        </w:rPr>
        <w:t>дужности члана Управног одбора Националног тела за акредитацију и обезбеђење квалитета у високом образовању</w:t>
      </w:r>
      <w:r>
        <w:rPr>
          <w:lang w:val="sr-Cyrl-CS"/>
        </w:rPr>
        <w:t>, којег је Народна скупштина изабрала 4. фебруара</w:t>
      </w:r>
      <w:r w:rsidRPr="006706D0">
        <w:rPr>
          <w:lang w:val="sr-Cyrl-CS"/>
        </w:rPr>
        <w:t xml:space="preserve"> </w:t>
      </w:r>
      <w:r>
        <w:rPr>
          <w:lang w:val="sr-Cyrl-CS"/>
        </w:rPr>
        <w:t xml:space="preserve">2022. године за члана </w:t>
      </w:r>
      <w:r w:rsidRPr="00FE4E25">
        <w:rPr>
          <w:lang w:val="sr-Cyrl-CS"/>
        </w:rPr>
        <w:t>Управног одбора Националног тела за акредитацију и обезбеђење квалитета у високом образовању</w:t>
      </w:r>
      <w:r>
        <w:rPr>
          <w:lang w:val="sr-Cyrl-CS"/>
        </w:rPr>
        <w:t>,</w:t>
      </w:r>
      <w:r w:rsidRPr="006706D0">
        <w:rPr>
          <w:lang w:val="sr-Cyrl-CS"/>
        </w:rPr>
        <w:t xml:space="preserve"> </w:t>
      </w:r>
      <w:r>
        <w:rPr>
          <w:lang w:val="sr-Cyrl-CS"/>
        </w:rPr>
        <w:t xml:space="preserve">на предлог Конференције </w:t>
      </w:r>
      <w:r w:rsidR="00833DF8">
        <w:rPr>
          <w:lang w:val="sr-Cyrl-CS"/>
        </w:rPr>
        <w:t>академија и високих школа</w:t>
      </w:r>
      <w:r>
        <w:rPr>
          <w:lang w:val="sr-Cyrl-CS"/>
        </w:rPr>
        <w:t>.</w:t>
      </w:r>
    </w:p>
    <w:p w:rsidR="008E0967" w:rsidRDefault="008E0967" w:rsidP="008E0967">
      <w:pPr>
        <w:jc w:val="both"/>
        <w:rPr>
          <w:lang w:val="sr-Cyrl-CS"/>
        </w:rPr>
      </w:pPr>
    </w:p>
    <w:p w:rsidR="008E0967" w:rsidRDefault="008E0967" w:rsidP="008E0967">
      <w:pPr>
        <w:tabs>
          <w:tab w:val="left" w:pos="54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  <w:t>Одбор</w:t>
      </w:r>
      <w:r>
        <w:rPr>
          <w:lang w:val="sr-Cyrl-RS"/>
        </w:rPr>
        <w:t xml:space="preserve"> је </w:t>
      </w:r>
      <w:r>
        <w:rPr>
          <w:lang w:val="sr-Cyrl-CS"/>
        </w:rPr>
        <w:t>закључио да Предлог одлуке достави Народној скупштини,</w:t>
      </w:r>
      <w:r>
        <w:rPr>
          <w:lang w:val="sr-Cyrl-RS"/>
        </w:rPr>
        <w:t xml:space="preserve"> са предлогом да се размотри </w:t>
      </w:r>
      <w:r w:rsidRPr="004A28DC">
        <w:rPr>
          <w:lang w:val="sr-Cyrl-RS"/>
        </w:rPr>
        <w:t>по хитном поступку</w:t>
      </w:r>
      <w:r w:rsidRPr="008E3216">
        <w:rPr>
          <w:lang w:val="sr-Cyrl-RS"/>
        </w:rPr>
        <w:t>,</w:t>
      </w:r>
      <w:r>
        <w:rPr>
          <w:lang w:val="sr-Cyrl-RS"/>
        </w:rPr>
        <w:t xml:space="preserve"> у складу са </w:t>
      </w:r>
      <w:r w:rsidRPr="004A28DC">
        <w:rPr>
          <w:lang w:val="sr-Cyrl-RS"/>
        </w:rPr>
        <w:t>чл. 167</w:t>
      </w:r>
      <w:r w:rsidRPr="004A28DC">
        <w:rPr>
          <w:lang w:val="sr-Latn-RS"/>
        </w:rPr>
        <w:t>.</w:t>
      </w:r>
      <w:r w:rsidR="00362726">
        <w:rPr>
          <w:lang w:val="sr-Cyrl-RS"/>
        </w:rPr>
        <w:t xml:space="preserve"> и 168.</w:t>
      </w:r>
      <w:r w:rsidRPr="004A28DC">
        <w:rPr>
          <w:lang w:val="sr-Cyrl-RS"/>
        </w:rPr>
        <w:t xml:space="preserve"> </w:t>
      </w:r>
      <w:r>
        <w:rPr>
          <w:lang w:val="sr-Cyrl-RS"/>
        </w:rPr>
        <w:t>Пословника Народне скупштине.</w:t>
      </w:r>
      <w:r w:rsidRPr="00CC78ED">
        <w:rPr>
          <w:lang w:val="sr-Cyrl-RS"/>
        </w:rPr>
        <w:t xml:space="preserve"> </w:t>
      </w:r>
    </w:p>
    <w:p w:rsidR="008E0967" w:rsidRDefault="008E0967" w:rsidP="008E0967">
      <w:pPr>
        <w:tabs>
          <w:tab w:val="left" w:pos="540"/>
        </w:tabs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8E0967" w:rsidRDefault="008E0967" w:rsidP="008E0967">
      <w:pPr>
        <w:tabs>
          <w:tab w:val="center" w:pos="540"/>
        </w:tabs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  <w:t xml:space="preserve">За представника предлагача на седници Народне скупштине одређен је </w:t>
      </w:r>
      <w:r w:rsidRPr="000864D5">
        <w:rPr>
          <w:lang w:val="sr-Cyrl-CS"/>
        </w:rPr>
        <w:t>проф. др Марко Атлагић</w:t>
      </w:r>
      <w:r>
        <w:rPr>
          <w:lang w:val="sr-Cyrl-CS"/>
        </w:rPr>
        <w:t>, председник Одбора.</w:t>
      </w:r>
    </w:p>
    <w:p w:rsidR="008E0967" w:rsidRDefault="008E0967" w:rsidP="008E0967">
      <w:pPr>
        <w:tabs>
          <w:tab w:val="center" w:pos="540"/>
        </w:tabs>
        <w:jc w:val="both"/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outlineLvl w:val="0"/>
        <w:rPr>
          <w:lang w:val="sr-Cyrl-CS"/>
        </w:rPr>
      </w:pPr>
      <w:r>
        <w:rPr>
          <w:lang w:val="sr-Cyrl-RS"/>
        </w:rPr>
        <w:t xml:space="preserve">   </w:t>
      </w:r>
      <w:r>
        <w:rPr>
          <w:lang w:val="sr-Cyrl-CS"/>
        </w:rPr>
        <w:tab/>
      </w:r>
      <w:r>
        <w:rPr>
          <w:lang w:val="sr-Cyrl-RS"/>
        </w:rPr>
        <w:t xml:space="preserve">        </w:t>
      </w:r>
      <w:r>
        <w:rPr>
          <w:lang w:val="sr-Cyrl-CS"/>
        </w:rPr>
        <w:t xml:space="preserve">ПРЕДСЕДНИК </w:t>
      </w:r>
    </w:p>
    <w:p w:rsidR="008E0967" w:rsidRDefault="008E0967" w:rsidP="008E0967">
      <w:pPr>
        <w:tabs>
          <w:tab w:val="center" w:pos="6358"/>
        </w:tabs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rPr>
          <w:lang w:val="sr-Cyrl-CS"/>
        </w:rPr>
      </w:pPr>
      <w:r>
        <w:rPr>
          <w:lang w:val="sr-Cyrl-CS"/>
        </w:rPr>
        <w:tab/>
      </w:r>
      <w:r>
        <w:rPr>
          <w:lang w:val="sr-Cyrl-RS"/>
        </w:rPr>
        <w:t xml:space="preserve">         </w:t>
      </w:r>
      <w:r w:rsidRPr="000864D5">
        <w:rPr>
          <w:lang w:val="sr-Cyrl-RS"/>
        </w:rPr>
        <w:t>проф. др Марко Атлагић</w:t>
      </w:r>
      <w:r>
        <w:rPr>
          <w:lang w:val="sr-Cyrl-CS"/>
        </w:rPr>
        <w:tab/>
      </w:r>
      <w:r>
        <w:rPr>
          <w:lang w:val="sr-Cyrl-CS"/>
        </w:rPr>
        <w:tab/>
      </w:r>
    </w:p>
    <w:p w:rsidR="008E0967" w:rsidRDefault="008E0967" w:rsidP="008E0967">
      <w:pPr>
        <w:tabs>
          <w:tab w:val="center" w:pos="6358"/>
        </w:tabs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rPr>
          <w:lang w:val="sr-Cyrl-CS"/>
        </w:rPr>
        <w:sectPr w:rsidR="008E0967" w:rsidSect="001C025A">
          <w:pgSz w:w="11907" w:h="16840" w:code="9"/>
          <w:pgMar w:top="1418" w:right="1701" w:bottom="1418" w:left="1701" w:header="720" w:footer="720" w:gutter="0"/>
          <w:pgNumType w:start="1"/>
          <w:cols w:space="720"/>
          <w:titlePg/>
          <w:docGrid w:linePitch="360"/>
        </w:sectPr>
      </w:pPr>
    </w:p>
    <w:p w:rsidR="008E0967" w:rsidRDefault="008E0967" w:rsidP="008E0967">
      <w:pPr>
        <w:tabs>
          <w:tab w:val="center" w:pos="6358"/>
        </w:tabs>
        <w:jc w:val="right"/>
        <w:outlineLvl w:val="0"/>
        <w:rPr>
          <w:lang w:val="sr-Cyrl-CS"/>
        </w:rPr>
      </w:pPr>
      <w:r>
        <w:rPr>
          <w:lang w:val="sr-Cyrl-CS"/>
        </w:rPr>
        <w:lastRenderedPageBreak/>
        <w:t>П Р Е Д Л О Г</w:t>
      </w:r>
    </w:p>
    <w:p w:rsidR="008E0967" w:rsidRDefault="008E0967" w:rsidP="008E0967">
      <w:pPr>
        <w:tabs>
          <w:tab w:val="center" w:pos="6358"/>
        </w:tabs>
        <w:jc w:val="right"/>
        <w:rPr>
          <w:lang w:val="sr-Cyrl-RS"/>
        </w:rPr>
      </w:pPr>
    </w:p>
    <w:p w:rsidR="008E0967" w:rsidRDefault="008E0967" w:rsidP="008E0967">
      <w:pPr>
        <w:tabs>
          <w:tab w:val="center" w:pos="6358"/>
        </w:tabs>
        <w:jc w:val="both"/>
        <w:rPr>
          <w:lang w:val="sr-Cyrl-RS"/>
        </w:rPr>
      </w:pPr>
    </w:p>
    <w:p w:rsidR="008E0967" w:rsidRDefault="008E0967" w:rsidP="008E0967">
      <w:pPr>
        <w:tabs>
          <w:tab w:val="center" w:pos="6358"/>
        </w:tabs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CS"/>
        </w:rPr>
        <w:t xml:space="preserve">На основу </w:t>
      </w:r>
      <w:r w:rsidRPr="00415C33">
        <w:rPr>
          <w:lang w:val="sr-Cyrl-CS"/>
        </w:rPr>
        <w:t>члана 1</w:t>
      </w:r>
      <w:r w:rsidRPr="00415C33">
        <w:rPr>
          <w:lang w:val="sr-Cyrl-RS"/>
        </w:rPr>
        <w:t>6</w:t>
      </w:r>
      <w:r w:rsidRPr="00415C33">
        <w:rPr>
          <w:lang w:val="sr-Cyrl-CS"/>
        </w:rPr>
        <w:t>. став 11. тачка 1)</w:t>
      </w:r>
      <w:r w:rsidRPr="009B280C">
        <w:rPr>
          <w:lang w:val="sr-Cyrl-CS"/>
        </w:rPr>
        <w:t xml:space="preserve"> Закона о </w:t>
      </w:r>
      <w:r w:rsidRPr="009B280C">
        <w:rPr>
          <w:lang w:val="sr-Cyrl-RS"/>
        </w:rPr>
        <w:t>високом образовању</w:t>
      </w:r>
      <w:r>
        <w:rPr>
          <w:lang w:val="sr-Cyrl-RS"/>
        </w:rPr>
        <w:t xml:space="preserve"> </w:t>
      </w:r>
      <w:r w:rsidRPr="000864D5">
        <w:rPr>
          <w:lang w:val="sr-Cyrl-RS"/>
        </w:rPr>
        <w:t>("Службени гласник РС", бр. 88/17, 27/18 – др. закон, 73/18, 67/19, 6/20</w:t>
      </w:r>
      <w:r>
        <w:rPr>
          <w:lang w:val="sr-Cyrl-RS"/>
        </w:rPr>
        <w:t xml:space="preserve"> </w:t>
      </w:r>
      <w:r w:rsidRPr="009004BC">
        <w:rPr>
          <w:lang w:val="sr-Cyrl-RS"/>
        </w:rPr>
        <w:t>–</w:t>
      </w:r>
      <w:r w:rsidRPr="000864D5">
        <w:rPr>
          <w:lang w:val="sr-Cyrl-RS"/>
        </w:rPr>
        <w:t xml:space="preserve"> др. закон, 11/21 </w:t>
      </w:r>
      <w:r w:rsidRPr="009004BC">
        <w:rPr>
          <w:lang w:val="sr-Cyrl-RS"/>
        </w:rPr>
        <w:t>–</w:t>
      </w:r>
      <w:r w:rsidRPr="000864D5">
        <w:rPr>
          <w:lang w:val="sr-Cyrl-RS"/>
        </w:rPr>
        <w:t xml:space="preserve"> аутентично тумачење, 67/21 – др. закон, 67/21, 76/23)</w:t>
      </w:r>
      <w:r>
        <w:rPr>
          <w:lang w:val="sr-Cyrl-CS"/>
        </w:rPr>
        <w:t xml:space="preserve"> и </w:t>
      </w:r>
      <w:r w:rsidRPr="00415C33">
        <w:rPr>
          <w:lang w:val="sr-Cyrl-CS"/>
        </w:rPr>
        <w:t>члана</w:t>
      </w:r>
      <w:r w:rsidRPr="00415C33">
        <w:rPr>
          <w:lang w:val="sr-Cyrl-RS"/>
        </w:rPr>
        <w:t xml:space="preserve"> 8</w:t>
      </w:r>
      <w:r w:rsidRPr="00415C33">
        <w:rPr>
          <w:lang w:val="sr-Cyrl-CS"/>
        </w:rPr>
        <w:t>.</w:t>
      </w:r>
      <w:r>
        <w:rPr>
          <w:lang w:val="sr-Cyrl-CS"/>
        </w:rPr>
        <w:t xml:space="preserve"> </w:t>
      </w:r>
      <w:r>
        <w:rPr>
          <w:lang w:val="sr-Cyrl-RS"/>
        </w:rPr>
        <w:t xml:space="preserve">Закона о </w:t>
      </w:r>
      <w:r>
        <w:rPr>
          <w:lang w:val="sr-Cyrl-CS"/>
        </w:rPr>
        <w:t>Народн</w:t>
      </w:r>
      <w:r>
        <w:rPr>
          <w:lang w:val="sr-Cyrl-RS"/>
        </w:rPr>
        <w:t>ој</w:t>
      </w:r>
      <w:r>
        <w:rPr>
          <w:lang w:val="sr-Cyrl-CS"/>
        </w:rPr>
        <w:t xml:space="preserve"> скупштин</w:t>
      </w:r>
      <w:r>
        <w:rPr>
          <w:lang w:val="sr-Cyrl-RS"/>
        </w:rPr>
        <w:t>и</w:t>
      </w:r>
      <w:r>
        <w:rPr>
          <w:lang w:val="sr-Cyrl-CS"/>
        </w:rPr>
        <w:t xml:space="preserve"> </w:t>
      </w:r>
      <w:r w:rsidRPr="006A5B40">
        <w:rPr>
          <w:lang w:val="sr-Cyrl-CS"/>
        </w:rPr>
        <w:t>(Сл. гласник РС бр. 9/10)</w:t>
      </w:r>
      <w:r>
        <w:rPr>
          <w:lang w:val="sr-Cyrl-CS"/>
        </w:rPr>
        <w:t>,</w:t>
      </w:r>
    </w:p>
    <w:p w:rsidR="008E0967" w:rsidRDefault="008E0967" w:rsidP="008E0967">
      <w:pPr>
        <w:tabs>
          <w:tab w:val="center" w:pos="6358"/>
        </w:tabs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rPr>
          <w:lang w:val="sr-Cyrl-RS"/>
        </w:rPr>
      </w:pPr>
      <w:r>
        <w:rPr>
          <w:lang w:val="sr-Cyrl-CS"/>
        </w:rPr>
        <w:tab/>
        <w:t>Народна скупштина Републике Србије, на седници ________ одржаној ______________ 2025. године, донела је</w:t>
      </w:r>
    </w:p>
    <w:p w:rsidR="008E0967" w:rsidRPr="00C77245" w:rsidRDefault="008E0967" w:rsidP="008E0967">
      <w:pPr>
        <w:tabs>
          <w:tab w:val="center" w:pos="6358"/>
        </w:tabs>
        <w:rPr>
          <w:lang w:val="sr-Cyrl-RS"/>
        </w:rPr>
      </w:pPr>
    </w:p>
    <w:p w:rsidR="008E0967" w:rsidRDefault="008E0967" w:rsidP="008E0967">
      <w:pPr>
        <w:tabs>
          <w:tab w:val="center" w:pos="6358"/>
        </w:tabs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jc w:val="center"/>
        <w:outlineLvl w:val="0"/>
        <w:rPr>
          <w:lang w:val="sr-Cyrl-CS"/>
        </w:rPr>
      </w:pPr>
      <w:r>
        <w:rPr>
          <w:lang w:val="sr-Cyrl-CS"/>
        </w:rPr>
        <w:t>О Д Л У К У</w:t>
      </w:r>
    </w:p>
    <w:p w:rsidR="008E0967" w:rsidRDefault="008E0967" w:rsidP="008E0967">
      <w:pPr>
        <w:tabs>
          <w:tab w:val="center" w:pos="6358"/>
        </w:tabs>
        <w:jc w:val="center"/>
        <w:rPr>
          <w:lang w:val="sr-Cyrl-CS"/>
        </w:rPr>
      </w:pPr>
      <w:r>
        <w:rPr>
          <w:lang w:val="sr-Cyrl-CS"/>
        </w:rPr>
        <w:t xml:space="preserve">О РАЗРЕШЕЊУ ЧЛАНА </w:t>
      </w:r>
    </w:p>
    <w:p w:rsidR="008E0967" w:rsidRDefault="008E0967" w:rsidP="008E0967">
      <w:pPr>
        <w:tabs>
          <w:tab w:val="center" w:pos="6358"/>
        </w:tabs>
        <w:jc w:val="center"/>
        <w:rPr>
          <w:lang w:val="sr-Cyrl-RS"/>
        </w:rPr>
      </w:pPr>
      <w:r>
        <w:rPr>
          <w:lang w:val="sr-Cyrl-CS"/>
        </w:rPr>
        <w:t xml:space="preserve">УПРАВНОГ ОДБОРА </w:t>
      </w:r>
      <w:r w:rsidRPr="006A5B40">
        <w:rPr>
          <w:lang w:val="sr-Cyrl-CS"/>
        </w:rPr>
        <w:t xml:space="preserve">НАЦИОНАЛНОГ </w:t>
      </w:r>
      <w:r>
        <w:rPr>
          <w:lang w:val="sr-Cyrl-RS"/>
        </w:rPr>
        <w:t xml:space="preserve">ТЕЛА ЗА АКРЕДИТАЦИЈУ </w:t>
      </w:r>
    </w:p>
    <w:p w:rsidR="008E0967" w:rsidRDefault="008E0967" w:rsidP="008E0967">
      <w:pPr>
        <w:tabs>
          <w:tab w:val="center" w:pos="6358"/>
        </w:tabs>
        <w:jc w:val="center"/>
        <w:rPr>
          <w:lang w:val="sr-Cyrl-CS"/>
        </w:rPr>
      </w:pPr>
      <w:r>
        <w:rPr>
          <w:lang w:val="sr-Cyrl-RS"/>
        </w:rPr>
        <w:t xml:space="preserve">И ОБЕЗБЕЂЕЊЕ КВАЛИТЕТА У </w:t>
      </w:r>
      <w:r w:rsidRPr="006A5B40">
        <w:rPr>
          <w:lang w:val="sr-Cyrl-CS"/>
        </w:rPr>
        <w:t>ВИСОКО</w:t>
      </w:r>
      <w:r>
        <w:rPr>
          <w:lang w:val="sr-Cyrl-CS"/>
        </w:rPr>
        <w:t xml:space="preserve">М </w:t>
      </w:r>
      <w:r w:rsidRPr="006A5B40">
        <w:rPr>
          <w:lang w:val="sr-Cyrl-CS"/>
        </w:rPr>
        <w:t>ОБРАЗОВАЊ</w:t>
      </w:r>
      <w:r>
        <w:rPr>
          <w:lang w:val="sr-Cyrl-CS"/>
        </w:rPr>
        <w:t>У</w:t>
      </w:r>
    </w:p>
    <w:p w:rsidR="008E0967" w:rsidRDefault="008E0967" w:rsidP="008E0967">
      <w:pPr>
        <w:tabs>
          <w:tab w:val="center" w:pos="6358"/>
        </w:tabs>
        <w:jc w:val="center"/>
        <w:rPr>
          <w:lang w:val="sr-Cyrl-CS"/>
        </w:rPr>
      </w:pPr>
    </w:p>
    <w:p w:rsidR="008E0967" w:rsidRPr="00E73D35" w:rsidRDefault="008E0967" w:rsidP="008E0967">
      <w:pPr>
        <w:tabs>
          <w:tab w:val="center" w:pos="6358"/>
        </w:tabs>
        <w:jc w:val="center"/>
      </w:pPr>
      <w:r>
        <w:t>I</w:t>
      </w:r>
    </w:p>
    <w:p w:rsidR="008E0967" w:rsidRPr="00362726" w:rsidRDefault="008E0967" w:rsidP="008E0967">
      <w:pPr>
        <w:tabs>
          <w:tab w:val="center" w:pos="6358"/>
        </w:tabs>
        <w:jc w:val="both"/>
        <w:rPr>
          <w:lang w:val="sr-Cyrl-RS"/>
        </w:rPr>
      </w:pPr>
      <w:r>
        <w:rPr>
          <w:lang w:val="sr-Cyrl-CS"/>
        </w:rPr>
        <w:tab/>
      </w:r>
      <w:r w:rsidRPr="00362726">
        <w:rPr>
          <w:lang w:val="sr-Cyrl-RS"/>
        </w:rPr>
        <w:t xml:space="preserve">                    </w:t>
      </w:r>
      <w:r w:rsidRPr="00362726">
        <w:rPr>
          <w:lang w:val="sr-Cyrl-CS"/>
        </w:rPr>
        <w:t>Разрешава се</w:t>
      </w:r>
      <w:r w:rsidRPr="00362726">
        <w:rPr>
          <w:lang w:val="sr-Cyrl-RS"/>
        </w:rPr>
        <w:t xml:space="preserve"> </w:t>
      </w:r>
      <w:r w:rsidRPr="00362726">
        <w:rPr>
          <w:lang w:val="sr-Cyrl-CS"/>
        </w:rPr>
        <w:t>дужности члана Управног одбора Националног тела за акредитацију и обезбеђење квалитета у високом образовању</w:t>
      </w:r>
      <w:r w:rsidR="00833DF8">
        <w:rPr>
          <w:lang w:val="sr-Cyrl-CS"/>
        </w:rPr>
        <w:t xml:space="preserve"> </w:t>
      </w:r>
      <w:r w:rsidR="00833DF8" w:rsidRPr="001D493B">
        <w:rPr>
          <w:lang w:val="sr-Cyrl-CS"/>
        </w:rPr>
        <w:t>проф.</w:t>
      </w:r>
      <w:r w:rsidR="00833DF8" w:rsidRPr="009533AA">
        <w:rPr>
          <w:color w:val="FF0000"/>
          <w:lang w:val="sr-Cyrl-CS"/>
        </w:rPr>
        <w:t xml:space="preserve"> </w:t>
      </w:r>
      <w:r w:rsidR="00833DF8">
        <w:rPr>
          <w:lang w:val="sr-Cyrl-CS"/>
        </w:rPr>
        <w:t>др</w:t>
      </w:r>
      <w:r w:rsidRPr="00362726">
        <w:rPr>
          <w:lang w:val="sr-Cyrl-RS"/>
        </w:rPr>
        <w:t xml:space="preserve"> </w:t>
      </w:r>
      <w:r w:rsidR="00833DF8">
        <w:rPr>
          <w:lang w:val="sr-Cyrl-RS"/>
        </w:rPr>
        <w:t xml:space="preserve">Иван </w:t>
      </w:r>
      <w:r w:rsidR="00833DF8" w:rsidRPr="00833DF8">
        <w:rPr>
          <w:lang w:val="sr-Cyrl-RS"/>
        </w:rPr>
        <w:t>Булатовић</w:t>
      </w:r>
      <w:r w:rsidRPr="00362726">
        <w:rPr>
          <w:lang w:val="sr-Cyrl-RS"/>
        </w:rPr>
        <w:t>,</w:t>
      </w:r>
      <w:r w:rsidRPr="00362726">
        <w:rPr>
          <w:lang w:val="sr-Cyrl-CS"/>
        </w:rPr>
        <w:t xml:space="preserve"> из</w:t>
      </w:r>
      <w:r w:rsidRPr="00362726">
        <w:rPr>
          <w:lang w:val="sr-Cyrl-RS"/>
        </w:rPr>
        <w:t xml:space="preserve">абран на предлог </w:t>
      </w:r>
      <w:r w:rsidR="00833DF8" w:rsidRPr="00833DF8">
        <w:rPr>
          <w:lang w:val="sr-Cyrl-RS"/>
        </w:rPr>
        <w:t>Конференције академија и високих школа</w:t>
      </w:r>
      <w:r w:rsidRPr="00362726">
        <w:rPr>
          <w:lang w:val="sr-Cyrl-RS"/>
        </w:rPr>
        <w:t>.</w:t>
      </w:r>
    </w:p>
    <w:p w:rsidR="008E0967" w:rsidRPr="008E0967" w:rsidRDefault="008E0967" w:rsidP="008E0967">
      <w:pPr>
        <w:tabs>
          <w:tab w:val="center" w:pos="6358"/>
        </w:tabs>
        <w:jc w:val="both"/>
        <w:rPr>
          <w:b/>
          <w:color w:val="FF0000"/>
          <w:lang w:val="sr-Cyrl-RS"/>
        </w:rPr>
      </w:pPr>
    </w:p>
    <w:p w:rsidR="008E0967" w:rsidRDefault="008E0967" w:rsidP="008E0967">
      <w:pPr>
        <w:tabs>
          <w:tab w:val="center" w:pos="6358"/>
        </w:tabs>
        <w:jc w:val="center"/>
        <w:rPr>
          <w:lang w:val="sr-Cyrl-RS"/>
        </w:rPr>
      </w:pPr>
      <w:r>
        <w:rPr>
          <w:lang w:val="sr-Latn-CS"/>
        </w:rPr>
        <w:t>II</w:t>
      </w:r>
    </w:p>
    <w:p w:rsidR="008E0967" w:rsidRPr="00E73D35" w:rsidRDefault="008E0967" w:rsidP="008E0967">
      <w:pPr>
        <w:tabs>
          <w:tab w:val="center" w:pos="6358"/>
        </w:tabs>
        <w:jc w:val="center"/>
        <w:rPr>
          <w:lang w:val="sr-Cyrl-RS"/>
        </w:rPr>
      </w:pPr>
    </w:p>
    <w:p w:rsidR="008E0967" w:rsidRDefault="008E0967" w:rsidP="008E0967">
      <w:pPr>
        <w:tabs>
          <w:tab w:val="center" w:pos="6358"/>
        </w:tabs>
        <w:outlineLvl w:val="0"/>
        <w:rPr>
          <w:lang w:val="sr-Cyrl-CS"/>
        </w:rPr>
      </w:pPr>
      <w:r>
        <w:rPr>
          <w:lang w:val="sr-Cyrl-CS"/>
        </w:rPr>
        <w:t xml:space="preserve">                     Ову одлуку објавити у "Службеном гласнику Републике Србије".</w:t>
      </w:r>
    </w:p>
    <w:p w:rsidR="008E0967" w:rsidRDefault="008E0967" w:rsidP="008E0967">
      <w:pPr>
        <w:tabs>
          <w:tab w:val="center" w:pos="6358"/>
        </w:tabs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rPr>
          <w:lang w:val="sr-Cyrl-CS"/>
        </w:rPr>
      </w:pPr>
      <w:r>
        <w:rPr>
          <w:lang w:val="sr-Cyrl-CS"/>
        </w:rPr>
        <w:t>РС Број:</w:t>
      </w:r>
    </w:p>
    <w:p w:rsidR="008E0967" w:rsidRDefault="008E0967" w:rsidP="008E0967">
      <w:pPr>
        <w:tabs>
          <w:tab w:val="center" w:pos="6358"/>
        </w:tabs>
        <w:rPr>
          <w:lang w:val="sr-Cyrl-RS"/>
        </w:rPr>
      </w:pPr>
      <w:r>
        <w:rPr>
          <w:lang w:val="sr-Cyrl-CS"/>
        </w:rPr>
        <w:t xml:space="preserve">У Београду, </w:t>
      </w:r>
      <w:r w:rsidRPr="008E3216">
        <w:rPr>
          <w:lang w:val="sr-Cyrl-CS"/>
        </w:rPr>
        <w:t xml:space="preserve">___. </w:t>
      </w:r>
      <w:r>
        <w:rPr>
          <w:lang w:val="sr-Cyrl-CS"/>
        </w:rPr>
        <w:t>_____________ 2025. године</w:t>
      </w:r>
    </w:p>
    <w:p w:rsidR="008E0967" w:rsidRPr="00C77245" w:rsidRDefault="008E0967" w:rsidP="008E0967">
      <w:pPr>
        <w:tabs>
          <w:tab w:val="center" w:pos="6358"/>
        </w:tabs>
        <w:rPr>
          <w:lang w:val="sr-Cyrl-RS"/>
        </w:rPr>
      </w:pPr>
    </w:p>
    <w:p w:rsidR="008E0967" w:rsidRDefault="008E0967" w:rsidP="008E0967">
      <w:pPr>
        <w:tabs>
          <w:tab w:val="center" w:pos="6358"/>
        </w:tabs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jc w:val="center"/>
        <w:outlineLvl w:val="0"/>
        <w:rPr>
          <w:lang w:val="sr-Cyrl-CS"/>
        </w:rPr>
      </w:pPr>
      <w:r>
        <w:rPr>
          <w:lang w:val="sr-Cyrl-CS"/>
        </w:rPr>
        <w:t>НАРОДНА СКУПШТИНА РЕПУБЛИКЕ СРБИЈЕ</w:t>
      </w:r>
    </w:p>
    <w:p w:rsidR="008E0967" w:rsidRDefault="008E0967" w:rsidP="008E0967">
      <w:pPr>
        <w:tabs>
          <w:tab w:val="center" w:pos="6358"/>
        </w:tabs>
        <w:jc w:val="center"/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jc w:val="center"/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jc w:val="center"/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jc w:val="center"/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jc w:val="center"/>
        <w:outlineLvl w:val="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</w:t>
      </w:r>
      <w:r>
        <w:rPr>
          <w:lang w:val="sr-Cyrl-RS"/>
        </w:rPr>
        <w:t xml:space="preserve">       </w:t>
      </w:r>
      <w:r>
        <w:rPr>
          <w:lang w:val="sr-Cyrl-CS"/>
        </w:rPr>
        <w:t xml:space="preserve"> ПРЕДСЕДНИК</w:t>
      </w:r>
    </w:p>
    <w:p w:rsidR="008E0967" w:rsidRDefault="008E0967" w:rsidP="008E0967">
      <w:pPr>
        <w:tabs>
          <w:tab w:val="center" w:pos="6358"/>
        </w:tabs>
        <w:jc w:val="right"/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Ана Брнабић</w:t>
      </w:r>
    </w:p>
    <w:p w:rsidR="008E0967" w:rsidRDefault="008E0967" w:rsidP="008E0967">
      <w:pPr>
        <w:tabs>
          <w:tab w:val="center" w:pos="6358"/>
        </w:tabs>
        <w:jc w:val="center"/>
        <w:rPr>
          <w:lang w:val="sr-Cyrl-CS"/>
        </w:rPr>
      </w:pPr>
    </w:p>
    <w:p w:rsidR="008E0967" w:rsidRPr="007F4DCE" w:rsidRDefault="008E0967" w:rsidP="008E0967">
      <w:pPr>
        <w:tabs>
          <w:tab w:val="center" w:pos="6358"/>
        </w:tabs>
        <w:jc w:val="center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E0967" w:rsidRDefault="008E0967" w:rsidP="008E0967">
      <w:pPr>
        <w:tabs>
          <w:tab w:val="center" w:pos="6358"/>
        </w:tabs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rPr>
          <w:lang w:val="sr-Cyrl-CS"/>
        </w:rPr>
      </w:pPr>
    </w:p>
    <w:p w:rsidR="008E0967" w:rsidRDefault="008E0967" w:rsidP="008E0967">
      <w:pPr>
        <w:tabs>
          <w:tab w:val="center" w:pos="6358"/>
        </w:tabs>
        <w:rPr>
          <w:lang w:val="sr-Cyrl-CS"/>
        </w:rPr>
        <w:sectPr w:rsidR="008E0967" w:rsidSect="001C025A">
          <w:pgSz w:w="11907" w:h="16840" w:code="9"/>
          <w:pgMar w:top="1418" w:right="1701" w:bottom="1418" w:left="1701" w:header="720" w:footer="720" w:gutter="0"/>
          <w:pgNumType w:start="1"/>
          <w:cols w:space="720"/>
          <w:titlePg/>
          <w:docGrid w:linePitch="360"/>
        </w:sectPr>
      </w:pPr>
    </w:p>
    <w:p w:rsidR="008E0967" w:rsidRDefault="008E0967" w:rsidP="008E0967">
      <w:pPr>
        <w:tabs>
          <w:tab w:val="center" w:pos="6358"/>
        </w:tabs>
        <w:jc w:val="center"/>
        <w:outlineLvl w:val="0"/>
        <w:rPr>
          <w:lang w:val="sr-Latn-RS"/>
        </w:rPr>
      </w:pPr>
      <w:r>
        <w:rPr>
          <w:lang w:val="sr-Cyrl-CS"/>
        </w:rPr>
        <w:lastRenderedPageBreak/>
        <w:t>О б р а з л о ж е њ е</w:t>
      </w:r>
    </w:p>
    <w:p w:rsidR="008E0967" w:rsidRPr="00DD1A83" w:rsidRDefault="008E0967" w:rsidP="008E0967">
      <w:pPr>
        <w:tabs>
          <w:tab w:val="center" w:pos="6358"/>
        </w:tabs>
        <w:jc w:val="center"/>
        <w:outlineLvl w:val="0"/>
        <w:rPr>
          <w:lang w:val="sr-Latn-RS"/>
        </w:rPr>
      </w:pPr>
    </w:p>
    <w:p w:rsidR="008E0967" w:rsidRDefault="008E0967" w:rsidP="008E0967">
      <w:pPr>
        <w:tabs>
          <w:tab w:val="center" w:pos="6358"/>
        </w:tabs>
        <w:jc w:val="both"/>
        <w:rPr>
          <w:lang w:val="sr-Cyrl-RS"/>
        </w:rPr>
      </w:pPr>
      <w:r>
        <w:rPr>
          <w:lang w:val="sr-Cyrl-CS"/>
        </w:rPr>
        <w:t xml:space="preserve">                    Одбор за </w:t>
      </w:r>
      <w:r>
        <w:rPr>
          <w:lang w:val="sr-Cyrl-RS"/>
        </w:rPr>
        <w:t xml:space="preserve">образовање, науку, технолошки развој и информатичко друштво, на седници, одржаној </w:t>
      </w:r>
      <w:r w:rsidR="004F2D55">
        <w:rPr>
          <w:lang w:val="sr-Cyrl-RS"/>
        </w:rPr>
        <w:t>4. септембра</w:t>
      </w:r>
      <w:bookmarkStart w:id="0" w:name="_GoBack"/>
      <w:bookmarkEnd w:id="0"/>
      <w:r w:rsidRPr="008D563C">
        <w:rPr>
          <w:lang w:val="sr-Cyrl-RS"/>
        </w:rPr>
        <w:t xml:space="preserve"> 2025</w:t>
      </w:r>
      <w:r w:rsidRPr="008D563C">
        <w:rPr>
          <w:lang w:val="sr-Cyrl-CS"/>
        </w:rPr>
        <w:t>.</w:t>
      </w:r>
      <w:r w:rsidRPr="008D563C">
        <w:rPr>
          <w:lang w:val="sr-Cyrl-RS"/>
        </w:rPr>
        <w:t xml:space="preserve"> године, </w:t>
      </w:r>
      <w:r w:rsidRPr="00362726">
        <w:rPr>
          <w:lang w:val="sr-Cyrl-RS"/>
        </w:rPr>
        <w:t xml:space="preserve">размотрио је лични захтев </w:t>
      </w:r>
      <w:r w:rsidR="00833DF8" w:rsidRPr="009533AA">
        <w:rPr>
          <w:lang w:val="sr-Cyrl-RS"/>
        </w:rPr>
        <w:t>проф.</w:t>
      </w:r>
      <w:r w:rsidR="00833DF8" w:rsidRPr="00833DF8">
        <w:rPr>
          <w:lang w:val="sr-Cyrl-RS"/>
        </w:rPr>
        <w:t xml:space="preserve"> др Иван</w:t>
      </w:r>
      <w:r w:rsidR="00833DF8">
        <w:rPr>
          <w:lang w:val="sr-Cyrl-RS"/>
        </w:rPr>
        <w:t>а</w:t>
      </w:r>
      <w:r w:rsidR="00833DF8" w:rsidRPr="00833DF8">
        <w:rPr>
          <w:lang w:val="sr-Cyrl-RS"/>
        </w:rPr>
        <w:t xml:space="preserve"> Булатовић</w:t>
      </w:r>
      <w:r w:rsidRPr="00362726">
        <w:rPr>
          <w:lang w:val="sr-Cyrl-RS"/>
        </w:rPr>
        <w:t>а, за разрешење дужности члана Управног одбора Националног тела за акредитацију и обезбеђење квалитета у високом образовању.</w:t>
      </w:r>
    </w:p>
    <w:p w:rsidR="008E0967" w:rsidRDefault="008E0967" w:rsidP="008E0967">
      <w:pPr>
        <w:tabs>
          <w:tab w:val="center" w:pos="6358"/>
        </w:tabs>
        <w:jc w:val="both"/>
        <w:rPr>
          <w:lang w:val="sr-Cyrl-RS"/>
        </w:rPr>
      </w:pPr>
      <w:r>
        <w:rPr>
          <w:lang w:val="sr-Cyrl-RS"/>
        </w:rPr>
        <w:tab/>
      </w:r>
    </w:p>
    <w:p w:rsidR="008E0967" w:rsidRDefault="008E0967" w:rsidP="008E0967">
      <w:pPr>
        <w:tabs>
          <w:tab w:val="center" w:pos="6358"/>
        </w:tabs>
        <w:jc w:val="both"/>
        <w:rPr>
          <w:lang w:val="sr-Cyrl-RS"/>
        </w:rPr>
      </w:pPr>
      <w:r>
        <w:rPr>
          <w:lang w:val="sr-Cyrl-RS"/>
        </w:rPr>
        <w:t xml:space="preserve">             Законом о високом образовању, у </w:t>
      </w:r>
      <w:r w:rsidRPr="00415C33">
        <w:rPr>
          <w:lang w:val="sr-Cyrl-RS"/>
        </w:rPr>
        <w:t>члану 16. став 11. тачка 1)</w:t>
      </w:r>
      <w:r>
        <w:rPr>
          <w:lang w:val="sr-Cyrl-RS"/>
        </w:rPr>
        <w:t>, прописано је да Народна скупштина разрешава члана управног одбора пре истека мандата на лични захтев.</w:t>
      </w:r>
    </w:p>
    <w:p w:rsidR="008E0967" w:rsidRDefault="008E0967" w:rsidP="008E0967">
      <w:pPr>
        <w:pStyle w:val="Style9"/>
        <w:widowControl/>
        <w:tabs>
          <w:tab w:val="left" w:pos="8640"/>
        </w:tabs>
        <w:ind w:right="-7" w:firstLine="720"/>
        <w:rPr>
          <w:lang w:val="sr-Cyrl-RS"/>
        </w:rPr>
      </w:pPr>
    </w:p>
    <w:p w:rsidR="008E0967" w:rsidRPr="00362726" w:rsidRDefault="008E0967" w:rsidP="008E0967">
      <w:pPr>
        <w:pStyle w:val="Style9"/>
        <w:tabs>
          <w:tab w:val="left" w:pos="8640"/>
        </w:tabs>
        <w:ind w:right="-7" w:firstLine="720"/>
        <w:rPr>
          <w:lang w:val="sr-Cyrl-RS"/>
        </w:rPr>
      </w:pPr>
      <w:r w:rsidRPr="00362726">
        <w:rPr>
          <w:lang w:val="sr-Cyrl-RS"/>
        </w:rPr>
        <w:t xml:space="preserve">На основу члана 16. став 11. тачка 1) Закона о високом образовању, Народна скупштина разрешава, на лични захтев, </w:t>
      </w:r>
      <w:r w:rsidR="00833DF8" w:rsidRPr="001D493B">
        <w:rPr>
          <w:lang w:val="sr-Cyrl-RS"/>
        </w:rPr>
        <w:t xml:space="preserve">проф. </w:t>
      </w:r>
      <w:r w:rsidR="00833DF8" w:rsidRPr="00833DF8">
        <w:rPr>
          <w:lang w:val="sr-Cyrl-RS"/>
        </w:rPr>
        <w:t>др Ивана Булатовића</w:t>
      </w:r>
      <w:r w:rsidRPr="00362726">
        <w:rPr>
          <w:lang w:val="sr-Cyrl-RS"/>
        </w:rPr>
        <w:t>, дужности члана Управног одбора Националног тела за акредитацију и обезбеђење квалитета у високом образовању, пре истека мандата.</w:t>
      </w:r>
    </w:p>
    <w:p w:rsidR="008E0967" w:rsidRPr="00362726" w:rsidRDefault="008E0967" w:rsidP="008E0967">
      <w:pPr>
        <w:pStyle w:val="Style9"/>
        <w:widowControl/>
        <w:tabs>
          <w:tab w:val="left" w:pos="8640"/>
        </w:tabs>
        <w:ind w:right="-7" w:firstLine="720"/>
        <w:rPr>
          <w:lang w:val="sr-Cyrl-RS"/>
        </w:rPr>
      </w:pPr>
    </w:p>
    <w:p w:rsidR="008E0967" w:rsidRPr="00362726" w:rsidRDefault="008E0967" w:rsidP="008E0967">
      <w:pPr>
        <w:pStyle w:val="Style9"/>
        <w:widowControl/>
        <w:tabs>
          <w:tab w:val="left" w:pos="8640"/>
        </w:tabs>
        <w:ind w:right="-7" w:firstLine="720"/>
        <w:rPr>
          <w:rStyle w:val="FontStyle13"/>
          <w:color w:val="auto"/>
          <w:sz w:val="24"/>
          <w:lang w:val="sr-Cyrl-CS" w:eastAsia="sr-Cyrl-CS"/>
        </w:rPr>
      </w:pPr>
      <w:r w:rsidRPr="00362726">
        <w:rPr>
          <w:lang w:val="sr-Cyrl-RS"/>
        </w:rPr>
        <w:t>Одбор је закључио да предложи Народној скупштини да, по хитном поступку, донесе Одлуку о разрешењу</w:t>
      </w:r>
      <w:r w:rsidRPr="00362726">
        <w:rPr>
          <w:rStyle w:val="FontStyle13"/>
          <w:color w:val="auto"/>
          <w:lang w:val="sr-Cyrl-CS" w:eastAsia="sr-Cyrl-CS"/>
        </w:rPr>
        <w:t xml:space="preserve"> </w:t>
      </w:r>
      <w:r w:rsidR="00833DF8" w:rsidRPr="001D493B">
        <w:rPr>
          <w:lang w:val="sr-Cyrl-RS"/>
        </w:rPr>
        <w:t xml:space="preserve">проф. </w:t>
      </w:r>
      <w:r w:rsidR="00833DF8" w:rsidRPr="00833DF8">
        <w:rPr>
          <w:lang w:val="sr-Cyrl-RS"/>
        </w:rPr>
        <w:t>др Ивана Булатовића</w:t>
      </w:r>
      <w:r w:rsidRPr="00362726">
        <w:rPr>
          <w:rStyle w:val="FontStyle13"/>
          <w:color w:val="auto"/>
          <w:sz w:val="24"/>
          <w:lang w:val="sr-Cyrl-CS" w:eastAsia="sr-Cyrl-CS"/>
        </w:rPr>
        <w:t xml:space="preserve">, дужности члана Управног одбора Националног тела за акредитацију и обезбеђење квалитета у високом образовању. </w:t>
      </w:r>
    </w:p>
    <w:p w:rsidR="008E0967" w:rsidRPr="00362726" w:rsidRDefault="008E0967" w:rsidP="008E0967">
      <w:pPr>
        <w:pStyle w:val="Style9"/>
        <w:widowControl/>
        <w:tabs>
          <w:tab w:val="left" w:pos="8640"/>
        </w:tabs>
        <w:ind w:right="-7" w:firstLine="720"/>
        <w:rPr>
          <w:rStyle w:val="FontStyle13"/>
          <w:color w:val="auto"/>
          <w:sz w:val="24"/>
          <w:lang w:val="sr-Cyrl-CS" w:eastAsia="sr-Cyrl-CS"/>
        </w:rPr>
      </w:pPr>
    </w:p>
    <w:p w:rsidR="008E0967" w:rsidRPr="00362726" w:rsidRDefault="008E0967" w:rsidP="008E0967">
      <w:pPr>
        <w:tabs>
          <w:tab w:val="left" w:pos="540"/>
        </w:tabs>
        <w:jc w:val="both"/>
        <w:rPr>
          <w:lang w:val="sr-Cyrl-RS"/>
        </w:rPr>
      </w:pPr>
      <w:r w:rsidRPr="00362726">
        <w:rPr>
          <w:lang w:val="sr-Cyrl-CS"/>
        </w:rPr>
        <w:tab/>
        <w:t xml:space="preserve">   </w:t>
      </w:r>
      <w:r w:rsidRPr="00362726">
        <w:rPr>
          <w:lang w:val="sr-Cyrl-RS"/>
        </w:rPr>
        <w:t>Хитан поступак се предлаже како би Управни одбор Националног тела за акредитацију и обезбеђење квалитета у високом образовању могао да испуњава Законом утврђене надлежности.</w:t>
      </w:r>
    </w:p>
    <w:p w:rsidR="008E0967" w:rsidRPr="00362726" w:rsidRDefault="008E0967" w:rsidP="008E0967">
      <w:pPr>
        <w:tabs>
          <w:tab w:val="left" w:pos="540"/>
        </w:tabs>
        <w:jc w:val="both"/>
        <w:rPr>
          <w:lang w:val="sr-Cyrl-CS"/>
        </w:rPr>
      </w:pPr>
    </w:p>
    <w:p w:rsidR="008E0967" w:rsidRDefault="008E0967" w:rsidP="008E0967">
      <w:pPr>
        <w:tabs>
          <w:tab w:val="left" w:pos="54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</w:t>
      </w:r>
    </w:p>
    <w:p w:rsidR="00851486" w:rsidRDefault="00851486"/>
    <w:sectPr w:rsidR="00851486" w:rsidSect="0020709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67"/>
    <w:rsid w:val="001D493B"/>
    <w:rsid w:val="0020709E"/>
    <w:rsid w:val="00362726"/>
    <w:rsid w:val="004F2D55"/>
    <w:rsid w:val="00833DF8"/>
    <w:rsid w:val="00851486"/>
    <w:rsid w:val="008D563C"/>
    <w:rsid w:val="008E0967"/>
    <w:rsid w:val="009533AA"/>
    <w:rsid w:val="00FD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9E99E"/>
  <w15:chartTrackingRefBased/>
  <w15:docId w15:val="{CA5D946A-037C-40DB-B2AA-311ED18F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8E0967"/>
    <w:pPr>
      <w:widowControl w:val="0"/>
      <w:autoSpaceDE w:val="0"/>
      <w:autoSpaceDN w:val="0"/>
      <w:adjustRightInd w:val="0"/>
      <w:spacing w:line="278" w:lineRule="exact"/>
      <w:ind w:firstLine="710"/>
      <w:jc w:val="both"/>
    </w:pPr>
    <w:rPr>
      <w:rFonts w:eastAsiaTheme="minorEastAsia"/>
    </w:rPr>
  </w:style>
  <w:style w:type="character" w:customStyle="1" w:styleId="FontStyle13">
    <w:name w:val="Font Style13"/>
    <w:basedOn w:val="DefaultParagraphFont"/>
    <w:uiPriority w:val="99"/>
    <w:rsid w:val="008E0967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Mladen Mladenović</cp:lastModifiedBy>
  <cp:revision>7</cp:revision>
  <dcterms:created xsi:type="dcterms:W3CDTF">2025-05-05T09:28:00Z</dcterms:created>
  <dcterms:modified xsi:type="dcterms:W3CDTF">2025-09-01T09:43:00Z</dcterms:modified>
</cp:coreProperties>
</file>